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Статья 44. Общее собрание собственников помещений в многоквартирном доме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1. Общее собрание собственников помещений в многоквартирном доме является органом управления многоквартирным домом.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2. К компетенции общего собрания собственников помещений в многоквартирном доме относятся: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56C72">
        <w:rPr>
          <w:rFonts w:ascii="Times New Roman" w:hAnsi="Times New Roman" w:cs="Times New Roman"/>
          <w:sz w:val="28"/>
          <w:szCs w:val="28"/>
        </w:rPr>
        <w:t>1)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(в ред. Федеральных законов от 04.06.2011 N 123-ФЗ, от 25.12.2012 N 271-ФЗ)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C72">
        <w:rPr>
          <w:rFonts w:ascii="Times New Roman" w:hAnsi="Times New Roman" w:cs="Times New Roman"/>
          <w:sz w:val="28"/>
          <w:szCs w:val="28"/>
        </w:rPr>
        <w:t>1.1) принятие решений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капитального ремонта в части превышения его размера над установленным минимальным размером фонда капитального ремонта (в случае, если законом субъекта Российской Федерации установлен минимальный размер фонда капитального ремонта), выборе лица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>, уполномоченного на открытие специального счета и совершение операций с денежными средствами, находящимися на специальном счете;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25.12.2012 N 271-ФЗ)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C72">
        <w:rPr>
          <w:rFonts w:ascii="Times New Roman" w:hAnsi="Times New Roman" w:cs="Times New Roman"/>
          <w:sz w:val="28"/>
          <w:szCs w:val="28"/>
        </w:rPr>
        <w:t>1.2) принятие решений о получении товариществом собственников жилья либо жилищно-строительным кооперативом, жилищным кооперативом или иным специализированным потребительским кооперативом, управляющей организацией и при непосредственном управлении многоквартирным домом собственниками помещений в этом доме лицом, уполномоченным решением общего собрания таких собственников,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данными лицами гарантии, поручительства 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 и об уплате процентов за пользование данными кредитом или займом, оплате за счет фонда капитального ремонта расходов на получение указанных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гарантии, поручительства;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(п. 1.2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25.12.2012 N 271-ФЗ)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2)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3) принятие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(п. 3 в ред. Федерального закона от 27.09.2009 N 228-ФЗ)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856C72">
        <w:rPr>
          <w:rFonts w:ascii="Times New Roman" w:hAnsi="Times New Roman" w:cs="Times New Roman"/>
          <w:sz w:val="28"/>
          <w:szCs w:val="28"/>
        </w:rPr>
        <w:lastRenderedPageBreak/>
        <w:t>3.1) принятие решений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27.09.2009 N 228-ФЗ)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856C72">
        <w:rPr>
          <w:rFonts w:ascii="Times New Roman" w:hAnsi="Times New Roman" w:cs="Times New Roman"/>
          <w:sz w:val="28"/>
          <w:szCs w:val="28"/>
        </w:rPr>
        <w:t>3.2)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(п. 3.2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N 263-ФЗ)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3.3) принятие решений 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(далее - администратор общего собрания);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(п. 3.3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N 263-ФЗ)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proofErr w:type="gramStart"/>
      <w:r w:rsidRPr="00856C72">
        <w:rPr>
          <w:rFonts w:ascii="Times New Roman" w:hAnsi="Times New Roman" w:cs="Times New Roman"/>
          <w:sz w:val="28"/>
          <w:szCs w:val="28"/>
        </w:rPr>
        <w:t>3.4)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системы;</w:t>
      </w:r>
      <w:proofErr w:type="gramEnd"/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(п. 3.4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N 263-ФЗ)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4) выбор способа управления многоквартирным домом;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4.1) принятие решений о текущем ремонте общего имущества в многоквартирном доме;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(п. 4.1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04.06.2011 N 123-ФЗ)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5) другие вопросы, отнесенные настоящим Кодексом к компетенции общего собрания собственников помещений в многоквартирном доме.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Статья 45. Порядок проведения общего собрания собственников помещений в многоквартирном доме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"/>
      <w:bookmarkEnd w:id="4"/>
      <w:r w:rsidRPr="00856C72">
        <w:rPr>
          <w:rFonts w:ascii="Times New Roman" w:hAnsi="Times New Roman" w:cs="Times New Roman"/>
          <w:sz w:val="28"/>
          <w:szCs w:val="28"/>
        </w:rPr>
        <w:t>1. Собственники помещений в многоквартирном доме обязаны ежегодно проводить годовое общее собрание собственников помещений в многоквартирном доме. Сроки и порядок проведения годового общего собрания собственников помещений в многоквартирном доме, а также порядок уведомления о принятых им решениях устанавливается общим собранием собственников помещений в многоквартирном доме.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2. 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собственников помещений в многоквартирном доме может быть созвано по инициативе любого из данных собственников.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5" w:name="Par30"/>
      <w:bookmarkEnd w:id="5"/>
      <w:r w:rsidRPr="00856C72">
        <w:rPr>
          <w:rFonts w:ascii="Times New Roman" w:hAnsi="Times New Roman" w:cs="Times New Roman"/>
          <w:strike/>
          <w:sz w:val="28"/>
          <w:szCs w:val="28"/>
        </w:rPr>
        <w:t xml:space="preserve">3. Общее собрание собственников помещений в многоквартирном доме правомочно (имеет кворум), если в нем приняли участие собственники помещений в </w:t>
      </w:r>
      <w:r w:rsidRPr="00856C72">
        <w:rPr>
          <w:rFonts w:ascii="Times New Roman" w:hAnsi="Times New Roman" w:cs="Times New Roman"/>
          <w:strike/>
          <w:sz w:val="28"/>
          <w:szCs w:val="28"/>
        </w:rPr>
        <w:lastRenderedPageBreak/>
        <w:t>данном доме или их представители, обладающие более чем пятьюдесятью процентами голосов от общего числа голосов.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"/>
      <w:bookmarkEnd w:id="6"/>
      <w:r w:rsidRPr="00856C72">
        <w:rPr>
          <w:rFonts w:ascii="Times New Roman" w:hAnsi="Times New Roman" w:cs="Times New Roman"/>
          <w:sz w:val="28"/>
          <w:szCs w:val="28"/>
        </w:rPr>
        <w:t xml:space="preserve">4. Собственник, по инициативе которого созывается общее собрание собственников помещений в многоквартирном доме, обязан </w:t>
      </w:r>
      <w:r w:rsidR="009B2338" w:rsidRPr="00856C72">
        <w:rPr>
          <w:rFonts w:ascii="Times New Roman" w:hAnsi="Times New Roman" w:cs="Times New Roman"/>
          <w:b/>
          <w:sz w:val="28"/>
          <w:szCs w:val="28"/>
        </w:rPr>
        <w:t>любым доступным способом</w:t>
      </w:r>
      <w:r w:rsidR="009B2338"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z w:val="28"/>
          <w:szCs w:val="28"/>
        </w:rPr>
        <w:t xml:space="preserve">сообщить собственникам помещений в данном доме о проведении такого собрания не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чем за десять дней до даты </w:t>
      </w:r>
      <w:r w:rsidR="00C907DC" w:rsidRPr="00C907DC">
        <w:rPr>
          <w:rFonts w:ascii="Times New Roman" w:hAnsi="Times New Roman" w:cs="Times New Roman"/>
          <w:b/>
          <w:sz w:val="28"/>
          <w:szCs w:val="28"/>
        </w:rPr>
        <w:t>окончания</w:t>
      </w:r>
      <w:r w:rsidR="00C907DC">
        <w:rPr>
          <w:rFonts w:ascii="Times New Roman" w:hAnsi="Times New Roman" w:cs="Times New Roman"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z w:val="28"/>
          <w:szCs w:val="28"/>
        </w:rPr>
        <w:t xml:space="preserve">его проведения.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 xml:space="preserve">В указанный срок сообщение о проведении общего собрания собственников помещений в многоквартирном доме </w:t>
      </w:r>
      <w:r w:rsidRPr="00856C72">
        <w:rPr>
          <w:rFonts w:ascii="Times New Roman" w:hAnsi="Times New Roman" w:cs="Times New Roman"/>
          <w:strike/>
          <w:sz w:val="28"/>
          <w:szCs w:val="28"/>
        </w:rPr>
        <w:t>должно</w:t>
      </w:r>
      <w:r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="009B2338" w:rsidRPr="00856C72">
        <w:rPr>
          <w:rFonts w:ascii="Times New Roman" w:hAnsi="Times New Roman" w:cs="Times New Roman"/>
          <w:b/>
          <w:sz w:val="28"/>
          <w:szCs w:val="28"/>
        </w:rPr>
        <w:t>может</w:t>
      </w:r>
      <w:r w:rsidR="009B2338"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z w:val="28"/>
          <w:szCs w:val="28"/>
        </w:rPr>
        <w:t>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6C72">
        <w:rPr>
          <w:rFonts w:ascii="Times New Roman" w:hAnsi="Times New Roman" w:cs="Times New Roman"/>
          <w:strike/>
          <w:sz w:val="28"/>
          <w:szCs w:val="28"/>
        </w:rPr>
        <w:t>определенном таким решением и</w:t>
      </w:r>
      <w:r w:rsidRPr="00856C72">
        <w:rPr>
          <w:rFonts w:ascii="Times New Roman" w:hAnsi="Times New Roman" w:cs="Times New Roman"/>
          <w:sz w:val="28"/>
          <w:szCs w:val="28"/>
        </w:rPr>
        <w:t xml:space="preserve"> доступном для всех собственников помещений в данном доме.</w:t>
      </w:r>
      <w:proofErr w:type="gramEnd"/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5. В сообщении о проведении общего собрания собственников помещений в многоквартирном доме должны быть указаны: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"/>
      <w:bookmarkEnd w:id="7"/>
      <w:r w:rsidRPr="00856C72">
        <w:rPr>
          <w:rFonts w:ascii="Times New Roman" w:hAnsi="Times New Roman" w:cs="Times New Roman"/>
          <w:sz w:val="28"/>
          <w:szCs w:val="28"/>
        </w:rPr>
        <w:t>1) сведения о лице, по инициативе которого созывается данное собрание;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8" w:name="Par34"/>
      <w:bookmarkEnd w:id="8"/>
      <w:r w:rsidRPr="00856C72">
        <w:rPr>
          <w:rFonts w:ascii="Times New Roman" w:hAnsi="Times New Roman" w:cs="Times New Roman"/>
          <w:strike/>
          <w:sz w:val="28"/>
          <w:szCs w:val="28"/>
        </w:rPr>
        <w:t>2) форма проведения данного собрания (собрание или заочное голосование);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3) </w:t>
      </w:r>
      <w:r w:rsidRPr="00B76E56">
        <w:rPr>
          <w:rFonts w:ascii="Times New Roman" w:hAnsi="Times New Roman" w:cs="Times New Roman"/>
          <w:strike/>
          <w:sz w:val="28"/>
          <w:szCs w:val="28"/>
        </w:rPr>
        <w:t>дата, место, время проведения данного собрания или в случае проведения данного собрания в форме заочного голосования</w:t>
      </w:r>
      <w:r w:rsidRPr="00856C72">
        <w:rPr>
          <w:rFonts w:ascii="Times New Roman" w:hAnsi="Times New Roman" w:cs="Times New Roman"/>
          <w:sz w:val="28"/>
          <w:szCs w:val="28"/>
        </w:rPr>
        <w:t xml:space="preserve"> дата</w:t>
      </w:r>
      <w:r w:rsidR="00B76FAF">
        <w:rPr>
          <w:rFonts w:ascii="Times New Roman" w:hAnsi="Times New Roman" w:cs="Times New Roman"/>
          <w:sz w:val="28"/>
          <w:szCs w:val="28"/>
        </w:rPr>
        <w:t xml:space="preserve"> 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>и время</w:t>
      </w:r>
      <w:r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="00B76E56" w:rsidRPr="00B76E56">
        <w:rPr>
          <w:rFonts w:ascii="Times New Roman" w:hAnsi="Times New Roman" w:cs="Times New Roman"/>
          <w:b/>
          <w:sz w:val="28"/>
          <w:szCs w:val="28"/>
        </w:rPr>
        <w:t>начала и</w:t>
      </w:r>
      <w:r w:rsidR="00B76E56">
        <w:rPr>
          <w:rFonts w:ascii="Times New Roman" w:hAnsi="Times New Roman" w:cs="Times New Roman"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z w:val="28"/>
          <w:szCs w:val="28"/>
        </w:rPr>
        <w:t>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6"/>
      <w:bookmarkEnd w:id="9"/>
      <w:r w:rsidRPr="00856C72">
        <w:rPr>
          <w:rFonts w:ascii="Times New Roman" w:hAnsi="Times New Roman" w:cs="Times New Roman"/>
          <w:sz w:val="28"/>
          <w:szCs w:val="28"/>
        </w:rPr>
        <w:t>4) повестка дня данного собрания;</w:t>
      </w:r>
    </w:p>
    <w:p w:rsidR="00837878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7"/>
      <w:bookmarkEnd w:id="10"/>
      <w:r w:rsidRPr="00856C72">
        <w:rPr>
          <w:rFonts w:ascii="Times New Roman" w:hAnsi="Times New Roman" w:cs="Times New Roman"/>
          <w:sz w:val="28"/>
          <w:szCs w:val="28"/>
        </w:rPr>
        <w:t>5) порядок ознакомления с информацией и (или) материалами</w:t>
      </w:r>
      <w:r w:rsidR="00B76FAF" w:rsidRPr="00B76FAF">
        <w:rPr>
          <w:rFonts w:ascii="Times New Roman" w:hAnsi="Times New Roman" w:cs="Times New Roman"/>
          <w:sz w:val="28"/>
          <w:szCs w:val="28"/>
        </w:rPr>
        <w:t xml:space="preserve"> 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>по вопросам, поставленным на голосование</w:t>
      </w:r>
      <w:r w:rsidRPr="00856C72">
        <w:rPr>
          <w:rFonts w:ascii="Times New Roman" w:hAnsi="Times New Roman" w:cs="Times New Roman"/>
          <w:sz w:val="28"/>
          <w:szCs w:val="28"/>
        </w:rPr>
        <w:t xml:space="preserve">, </w:t>
      </w:r>
      <w:r w:rsidRPr="00B76FAF">
        <w:rPr>
          <w:rFonts w:ascii="Times New Roman" w:hAnsi="Times New Roman" w:cs="Times New Roman"/>
          <w:strike/>
          <w:sz w:val="28"/>
          <w:szCs w:val="28"/>
        </w:rPr>
        <w:t>которые будут представлены на данном собрании,</w:t>
      </w:r>
      <w:r w:rsidRPr="00856C72">
        <w:rPr>
          <w:rFonts w:ascii="Times New Roman" w:hAnsi="Times New Roman" w:cs="Times New Roman"/>
          <w:sz w:val="28"/>
          <w:szCs w:val="28"/>
        </w:rPr>
        <w:t xml:space="preserve"> и место или адрес, где с ними можно ознакомиться.</w:t>
      </w:r>
    </w:p>
    <w:p w:rsidR="00B76E56" w:rsidRPr="00B76FAF" w:rsidRDefault="00B76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A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>До окончания приема решений собственников по вопросам, поставленным на голосование, л</w:t>
      </w:r>
      <w:r w:rsidRPr="00B76FAF">
        <w:rPr>
          <w:rFonts w:ascii="Times New Roman" w:hAnsi="Times New Roman" w:cs="Times New Roman"/>
          <w:b/>
          <w:sz w:val="28"/>
          <w:szCs w:val="28"/>
        </w:rPr>
        <w:t>юбо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>й</w:t>
      </w:r>
      <w:r w:rsidRPr="00B76FAF">
        <w:rPr>
          <w:rFonts w:ascii="Times New Roman" w:hAnsi="Times New Roman" w:cs="Times New Roman"/>
          <w:b/>
          <w:sz w:val="28"/>
          <w:szCs w:val="28"/>
        </w:rPr>
        <w:t xml:space="preserve"> из собственников помещений в многоквартирном доме 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>вправе</w:t>
      </w:r>
      <w:r w:rsidRPr="00B76FAF">
        <w:rPr>
          <w:rFonts w:ascii="Times New Roman" w:hAnsi="Times New Roman" w:cs="Times New Roman"/>
          <w:b/>
          <w:sz w:val="28"/>
          <w:szCs w:val="28"/>
        </w:rPr>
        <w:t xml:space="preserve"> инициирова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>ть</w:t>
      </w:r>
      <w:r w:rsidRPr="00B76FAF">
        <w:rPr>
          <w:rFonts w:ascii="Times New Roman" w:hAnsi="Times New Roman" w:cs="Times New Roman"/>
          <w:b/>
          <w:sz w:val="28"/>
          <w:szCs w:val="28"/>
        </w:rPr>
        <w:t xml:space="preserve"> обсуждение 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 xml:space="preserve">данных </w:t>
      </w:r>
      <w:r w:rsidRPr="00B76FAF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 xml:space="preserve">, информации и (или) материалов по данным вопросам путем совместного присутствия или с использованием </w:t>
      </w:r>
      <w:r w:rsidR="00AC74C9" w:rsidRPr="00AC74C9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"Интернет"</w:t>
      </w:r>
      <w:r w:rsidR="00B76FAF" w:rsidRPr="00B76FAF">
        <w:rPr>
          <w:rFonts w:ascii="Times New Roman" w:hAnsi="Times New Roman" w:cs="Times New Roman"/>
          <w:b/>
          <w:sz w:val="28"/>
          <w:szCs w:val="28"/>
        </w:rPr>
        <w:t>.</w:t>
      </w:r>
    </w:p>
    <w:p w:rsidR="00B76FAF" w:rsidRDefault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FAF" w:rsidRPr="00DE7699" w:rsidRDefault="00B76FAF" w:rsidP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 xml:space="preserve">Статья 45.1. </w:t>
      </w:r>
      <w:r w:rsidR="00DE7699" w:rsidRPr="00DE7699">
        <w:rPr>
          <w:rFonts w:ascii="Times New Roman" w:hAnsi="Times New Roman" w:cs="Times New Roman"/>
          <w:b/>
          <w:sz w:val="28"/>
          <w:szCs w:val="28"/>
        </w:rPr>
        <w:t>Голосование на общем собрании собственников помещений в многоквартирном доме</w:t>
      </w:r>
    </w:p>
    <w:p w:rsidR="00B76FAF" w:rsidRPr="00DE7699" w:rsidRDefault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699" w:rsidRPr="00DE7699" w:rsidRDefault="00DE7699" w:rsidP="00DE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DE7699" w:rsidRPr="00DE7699" w:rsidRDefault="00DE7699" w:rsidP="00DE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lastRenderedPageBreak/>
        <w:t>2.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полномочиями, основанными на указаниях федеральных законов,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DE7699" w:rsidRPr="00DE7699" w:rsidRDefault="00DE7699" w:rsidP="00DE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B76FAF" w:rsidRPr="00DE7699" w:rsidRDefault="00DE7699" w:rsidP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4</w:t>
      </w:r>
      <w:r w:rsidR="00B76FAF" w:rsidRPr="00DE7699">
        <w:rPr>
          <w:rFonts w:ascii="Times New Roman" w:hAnsi="Times New Roman" w:cs="Times New Roman"/>
          <w:b/>
          <w:sz w:val="28"/>
          <w:szCs w:val="28"/>
        </w:rPr>
        <w:t>. Решение собственника помещения в многоквартирном доме принимается путем 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голосование.</w:t>
      </w:r>
    </w:p>
    <w:p w:rsidR="00B76FAF" w:rsidRPr="00DE7699" w:rsidRDefault="00DE7699" w:rsidP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5</w:t>
      </w:r>
      <w:r w:rsidR="00B76FAF" w:rsidRPr="00DE7699">
        <w:rPr>
          <w:rFonts w:ascii="Times New Roman" w:hAnsi="Times New Roman" w:cs="Times New Roman"/>
          <w:b/>
          <w:sz w:val="28"/>
          <w:szCs w:val="28"/>
        </w:rPr>
        <w:t>. Принявшими участие в общем собрании собственников помещений в многоквартирном доме, проводимом в форме заочного голосования, считаются собственники помещений в данном доме, решения которых получены до окончания их приема.</w:t>
      </w:r>
    </w:p>
    <w:p w:rsidR="00B76FAF" w:rsidRPr="00DE7699" w:rsidRDefault="00DE7699" w:rsidP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6</w:t>
      </w:r>
      <w:r w:rsidR="00B76FAF" w:rsidRPr="00DE7699">
        <w:rPr>
          <w:rFonts w:ascii="Times New Roman" w:hAnsi="Times New Roman" w:cs="Times New Roman"/>
          <w:b/>
          <w:sz w:val="28"/>
          <w:szCs w:val="28"/>
        </w:rPr>
        <w:t>. В решении собственника по вопросам, поставленным на голосование, должны быть указаны:</w:t>
      </w:r>
    </w:p>
    <w:p w:rsidR="00B76FAF" w:rsidRPr="00DE7699" w:rsidRDefault="00B76FAF" w:rsidP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1) сведения о лице, участвующем в голосовании;</w:t>
      </w:r>
    </w:p>
    <w:p w:rsidR="00B76FAF" w:rsidRPr="00DE7699" w:rsidRDefault="00B76FAF" w:rsidP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B76FAF" w:rsidRPr="00DE7699" w:rsidRDefault="00B76FAF" w:rsidP="00B7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>3) решения по каждому вопросу повестки дня, выраженные формулировками "за" или "против".</w:t>
      </w:r>
    </w:p>
    <w:p w:rsidR="00F67002" w:rsidRDefault="00DE7699" w:rsidP="00DE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699">
        <w:rPr>
          <w:rFonts w:ascii="Times New Roman" w:hAnsi="Times New Roman" w:cs="Times New Roman"/>
          <w:b/>
          <w:sz w:val="28"/>
          <w:szCs w:val="28"/>
        </w:rPr>
        <w:t xml:space="preserve">7. При голосовании засчитываются голоса по вопросам, по которым участвующим в голосовании собственником </w:t>
      </w:r>
      <w:r w:rsidR="00F67002">
        <w:rPr>
          <w:rFonts w:ascii="Times New Roman" w:hAnsi="Times New Roman" w:cs="Times New Roman"/>
          <w:b/>
          <w:sz w:val="28"/>
          <w:szCs w:val="28"/>
        </w:rPr>
        <w:t>отмечен</w:t>
      </w:r>
      <w:r w:rsidRPr="00DE7699">
        <w:rPr>
          <w:rFonts w:ascii="Times New Roman" w:hAnsi="Times New Roman" w:cs="Times New Roman"/>
          <w:b/>
          <w:sz w:val="28"/>
          <w:szCs w:val="28"/>
        </w:rPr>
        <w:t xml:space="preserve"> вариант голосования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699">
        <w:rPr>
          <w:rFonts w:ascii="Times New Roman" w:hAnsi="Times New Roman" w:cs="Times New Roman"/>
          <w:b/>
          <w:sz w:val="28"/>
          <w:szCs w:val="28"/>
        </w:rPr>
        <w:t xml:space="preserve">"за". </w:t>
      </w:r>
      <w:r w:rsidR="00F67002">
        <w:rPr>
          <w:rFonts w:ascii="Times New Roman" w:hAnsi="Times New Roman" w:cs="Times New Roman"/>
          <w:b/>
          <w:sz w:val="28"/>
          <w:szCs w:val="28"/>
        </w:rPr>
        <w:t>В случае</w:t>
      </w:r>
      <w:proofErr w:type="gramStart"/>
      <w:r w:rsidR="00F6700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67002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 xml:space="preserve">собственником по </w:t>
      </w:r>
      <w:r w:rsidR="00F67002">
        <w:rPr>
          <w:rFonts w:ascii="Times New Roman" w:hAnsi="Times New Roman" w:cs="Times New Roman"/>
          <w:b/>
          <w:sz w:val="28"/>
          <w:szCs w:val="28"/>
        </w:rPr>
        <w:t xml:space="preserve">одному или нескольким 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>вопросам, поставленным на голосование,</w:t>
      </w:r>
      <w:r w:rsidR="00F67002">
        <w:rPr>
          <w:rFonts w:ascii="Times New Roman" w:hAnsi="Times New Roman" w:cs="Times New Roman"/>
          <w:b/>
          <w:sz w:val="28"/>
          <w:szCs w:val="28"/>
        </w:rPr>
        <w:t xml:space="preserve"> отмечены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02"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67002">
        <w:rPr>
          <w:rFonts w:ascii="Times New Roman" w:hAnsi="Times New Roman" w:cs="Times New Roman"/>
          <w:b/>
          <w:sz w:val="28"/>
          <w:szCs w:val="28"/>
        </w:rPr>
        <w:t>ы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 xml:space="preserve"> голосования</w:t>
      </w:r>
      <w:r w:rsidR="00F67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>"за"</w:t>
      </w:r>
      <w:r w:rsidR="00F6700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>"против"</w:t>
      </w:r>
      <w:r w:rsidR="00F67002">
        <w:rPr>
          <w:rFonts w:ascii="Times New Roman" w:hAnsi="Times New Roman" w:cs="Times New Roman"/>
          <w:b/>
          <w:sz w:val="28"/>
          <w:szCs w:val="28"/>
        </w:rPr>
        <w:t xml:space="preserve"> или не отмечен ни один из вариантов, решения по таким вопросам считаются принятыми </w:t>
      </w:r>
      <w:r w:rsidR="00F67002" w:rsidRPr="00DE7699">
        <w:rPr>
          <w:rFonts w:ascii="Times New Roman" w:hAnsi="Times New Roman" w:cs="Times New Roman"/>
          <w:b/>
          <w:sz w:val="28"/>
          <w:szCs w:val="28"/>
        </w:rPr>
        <w:t>"против"</w:t>
      </w:r>
      <w:r w:rsidR="00F67002">
        <w:rPr>
          <w:rFonts w:ascii="Times New Roman" w:hAnsi="Times New Roman" w:cs="Times New Roman"/>
          <w:b/>
          <w:sz w:val="28"/>
          <w:szCs w:val="28"/>
        </w:rPr>
        <w:t xml:space="preserve"> и при подсчете голосов не учитываются.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Статья 46. Решения общего собрания собственников помещений в многоквартирном доме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 xml:space="preserve">Решения общего собрания собственников помещений в многоквартирном доме по вопросам, поставленным на голосование, принимаются большинством </w:t>
      </w:r>
      <w:r w:rsidRPr="00856C72">
        <w:rPr>
          <w:rFonts w:ascii="Times New Roman" w:hAnsi="Times New Roman" w:cs="Times New Roman"/>
          <w:sz w:val="28"/>
          <w:szCs w:val="28"/>
        </w:rPr>
        <w:lastRenderedPageBreak/>
        <w:t xml:space="preserve">голосов </w:t>
      </w:r>
      <w:r w:rsidR="00DE7699" w:rsidRPr="00DE7699">
        <w:rPr>
          <w:rFonts w:ascii="Times New Roman" w:hAnsi="Times New Roman" w:cs="Times New Roman"/>
          <w:b/>
          <w:sz w:val="28"/>
          <w:szCs w:val="28"/>
        </w:rPr>
        <w:t>"за"</w:t>
      </w:r>
      <w:r w:rsidR="00DE7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z w:val="28"/>
          <w:szCs w:val="28"/>
        </w:rPr>
        <w:t xml:space="preserve">от общего числа голосов </w:t>
      </w:r>
      <w:r w:rsidRPr="00856C72">
        <w:rPr>
          <w:rFonts w:ascii="Times New Roman" w:hAnsi="Times New Roman" w:cs="Times New Roman"/>
          <w:strike/>
          <w:sz w:val="28"/>
          <w:szCs w:val="28"/>
        </w:rPr>
        <w:t>принимающих участие в данном собрании</w:t>
      </w:r>
      <w:r w:rsidRPr="00856C72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доме, за исключением предусмотренных пунктами 1 - 3.1 части 2 статьи 44 настоящего Кодекса решений, которые принимаются большинством не менее двух третей голосов </w:t>
      </w:r>
      <w:r w:rsidR="00DE7699" w:rsidRPr="00DE7699">
        <w:rPr>
          <w:rFonts w:ascii="Times New Roman" w:hAnsi="Times New Roman" w:cs="Times New Roman"/>
          <w:b/>
          <w:sz w:val="28"/>
          <w:szCs w:val="28"/>
        </w:rPr>
        <w:t>"за"</w:t>
      </w:r>
      <w:r w:rsidR="00DE7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z w:val="28"/>
          <w:szCs w:val="28"/>
        </w:rPr>
        <w:t>от общего числа голосов собственников помещений в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многоквартирном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. Решения общего собрания собственников помещений в многоквартирном доме оформляются протоколами </w:t>
      </w:r>
      <w:r w:rsidRPr="00856C72">
        <w:rPr>
          <w:rFonts w:ascii="Times New Roman" w:hAnsi="Times New Roman" w:cs="Times New Roman"/>
          <w:strike/>
          <w:sz w:val="28"/>
          <w:szCs w:val="28"/>
        </w:rPr>
        <w:t>в порядке, установленном общим собранием собственников помещений в данном доме</w:t>
      </w:r>
      <w:r w:rsidRPr="00856C72">
        <w:rPr>
          <w:rFonts w:ascii="Times New Roman" w:hAnsi="Times New Roman" w:cs="Times New Roman"/>
          <w:sz w:val="28"/>
          <w:szCs w:val="28"/>
        </w:rPr>
        <w:t>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(в ред. Федерального закона от 27.09.2009 N 228-ФЗ)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2. 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4"/>
      <w:bookmarkEnd w:id="11"/>
      <w:r w:rsidRPr="00856C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через десять дней со дня принятия этих решений.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5"/>
      <w:bookmarkEnd w:id="12"/>
      <w:r w:rsidRPr="00856C72">
        <w:rPr>
          <w:rFonts w:ascii="Times New Roman" w:hAnsi="Times New Roman" w:cs="Times New Roman"/>
          <w:sz w:val="28"/>
          <w:szCs w:val="28"/>
        </w:rPr>
        <w:t>4. Протоколы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5. 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5B0432" w:rsidRPr="00856C72" w:rsidRDefault="005B04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72">
        <w:rPr>
          <w:rFonts w:ascii="Times New Roman" w:hAnsi="Times New Roman" w:cs="Times New Roman"/>
          <w:b/>
          <w:sz w:val="28"/>
          <w:szCs w:val="28"/>
        </w:rPr>
        <w:t>Решение, принятое общим собранием собственников помещений в многоквартирном доме, может быть отменено решением другого общего собрания собственников помещений в данном доме.</w:t>
      </w:r>
    </w:p>
    <w:p w:rsidR="00856C72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 xml:space="preserve">Собственник помещения в многоквартирном доме вправе </w:t>
      </w:r>
      <w:r w:rsidR="005B0432" w:rsidRPr="00856C72">
        <w:rPr>
          <w:rFonts w:ascii="Times New Roman" w:hAnsi="Times New Roman" w:cs="Times New Roman"/>
          <w:b/>
          <w:sz w:val="28"/>
          <w:szCs w:val="28"/>
        </w:rPr>
        <w:t>созвать общее собрание собственников помещений в многоквартирном доме по вопросу отмены</w:t>
      </w:r>
      <w:r w:rsidR="005B0432"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trike/>
          <w:sz w:val="28"/>
          <w:szCs w:val="28"/>
        </w:rPr>
        <w:t>обжаловать в суд</w:t>
      </w:r>
      <w:r w:rsidRPr="0085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C72">
        <w:rPr>
          <w:rFonts w:ascii="Times New Roman" w:hAnsi="Times New Roman" w:cs="Times New Roman"/>
          <w:sz w:val="28"/>
          <w:szCs w:val="28"/>
        </w:rPr>
        <w:t>решени</w:t>
      </w:r>
      <w:r w:rsidRPr="00856C72">
        <w:rPr>
          <w:rFonts w:ascii="Times New Roman" w:hAnsi="Times New Roman" w:cs="Times New Roman"/>
          <w:strike/>
          <w:sz w:val="28"/>
          <w:szCs w:val="28"/>
        </w:rPr>
        <w:t>е</w:t>
      </w:r>
      <w:r w:rsidR="005B0432" w:rsidRPr="00856C7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856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C72">
        <w:rPr>
          <w:rFonts w:ascii="Times New Roman" w:hAnsi="Times New Roman" w:cs="Times New Roman"/>
          <w:sz w:val="28"/>
          <w:szCs w:val="28"/>
        </w:rPr>
        <w:t>принято</w:t>
      </w:r>
      <w:r w:rsidRPr="00856C72">
        <w:rPr>
          <w:rFonts w:ascii="Times New Roman" w:hAnsi="Times New Roman" w:cs="Times New Roman"/>
          <w:strike/>
          <w:sz w:val="28"/>
          <w:szCs w:val="28"/>
        </w:rPr>
        <w:t>е</w:t>
      </w:r>
      <w:r w:rsidR="00856C72" w:rsidRPr="00856C7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856C72">
        <w:rPr>
          <w:rFonts w:ascii="Times New Roman" w:hAnsi="Times New Roman" w:cs="Times New Roman"/>
          <w:sz w:val="28"/>
          <w:szCs w:val="28"/>
        </w:rPr>
        <w:t xml:space="preserve"> общим собранием собственников помещений в данном доме с нарушением требований настоящего Кодекса, в случае, </w:t>
      </w:r>
      <w:r w:rsidRPr="00856C72">
        <w:rPr>
          <w:rFonts w:ascii="Times New Roman" w:hAnsi="Times New Roman" w:cs="Times New Roman"/>
          <w:strike/>
          <w:sz w:val="28"/>
          <w:szCs w:val="28"/>
        </w:rPr>
        <w:t>если он не принимал участие в этом собрании или голосовал против принятия такого решения и</w:t>
      </w:r>
      <w:r w:rsidRPr="00856C72">
        <w:rPr>
          <w:rFonts w:ascii="Times New Roman" w:hAnsi="Times New Roman" w:cs="Times New Roman"/>
          <w:sz w:val="28"/>
          <w:szCs w:val="28"/>
        </w:rPr>
        <w:t xml:space="preserve"> если таким решением нарушены его права и законные интересы</w:t>
      </w:r>
      <w:proofErr w:type="gramEnd"/>
      <w:r w:rsidR="00856C72"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="00856C72" w:rsidRPr="00856C72">
        <w:rPr>
          <w:rFonts w:ascii="Times New Roman" w:hAnsi="Times New Roman" w:cs="Times New Roman"/>
          <w:b/>
          <w:sz w:val="28"/>
          <w:szCs w:val="28"/>
        </w:rPr>
        <w:t>или обжаловать такое решение в суд</w:t>
      </w:r>
      <w:r w:rsidRPr="00856C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</w:t>
      </w:r>
      <w:r w:rsidRPr="00856C72">
        <w:rPr>
          <w:rFonts w:ascii="Times New Roman" w:hAnsi="Times New Roman" w:cs="Times New Roman"/>
          <w:strike/>
          <w:sz w:val="28"/>
          <w:szCs w:val="28"/>
        </w:rPr>
        <w:t>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lastRenderedPageBreak/>
        <w:t>7. 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 При этом положения настоящей главы, определяющие порядок и сроки подготовки, созыва и проведения общего собрания собственников помещений в многоквартирном доме, не применяются, за исключением положений, касающихся сроков проведения годового общего собрания собственников помещений в многоквартирном доме.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Статья 47. Общее собрание собственников помещений в многоквартирном доме в форме заочного голосования</w:t>
      </w: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1. В случае</w:t>
      </w:r>
      <w:proofErr w:type="gramStart"/>
      <w:r w:rsidRPr="00AC74C9">
        <w:rPr>
          <w:rFonts w:ascii="Times New Roman" w:hAnsi="Times New Roman" w:cs="Times New Roman"/>
          <w:strike/>
          <w:sz w:val="28"/>
          <w:szCs w:val="28"/>
        </w:rPr>
        <w:t>,</w:t>
      </w:r>
      <w:proofErr w:type="gramEnd"/>
      <w:r w:rsidRPr="00AC74C9">
        <w:rPr>
          <w:rFonts w:ascii="Times New Roman" w:hAnsi="Times New Roman" w:cs="Times New Roman"/>
          <w:strike/>
          <w:sz w:val="28"/>
          <w:szCs w:val="2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(часть 1 в ред. Федерального закона от 04.06.2011 N 123-ФЗ)</w:t>
      </w: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2. Принявшими участие в общем собрании собственников помещений в многоквартирном доме, проводимом в форме заочного голосования, считаются собственники помещений в данном доме, решения которых получены до даты окончания их приема.</w:t>
      </w: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3. В решении собственника по вопросам, поставленным на голосование, должны быть указаны:</w:t>
      </w: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1) сведения о лице, участвующем в голосовании;</w:t>
      </w: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837878" w:rsidRPr="00AC74C9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74C9">
        <w:rPr>
          <w:rFonts w:ascii="Times New Roman" w:hAnsi="Times New Roman" w:cs="Times New Roman"/>
          <w:strike/>
          <w:sz w:val="28"/>
          <w:szCs w:val="28"/>
        </w:rPr>
        <w:t>3) решения по каждому вопросу повестки дня, выраженные формулировками "за", "против" или "воздержался".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60"/>
      <w:bookmarkEnd w:id="13"/>
      <w:r w:rsidRPr="00856C72">
        <w:rPr>
          <w:rFonts w:ascii="Times New Roman" w:hAnsi="Times New Roman" w:cs="Times New Roman"/>
          <w:sz w:val="28"/>
          <w:szCs w:val="28"/>
        </w:rPr>
        <w:t xml:space="preserve">Статья 47.1. Общее собрание собственников помещений в многоквартирном доме </w:t>
      </w:r>
      <w:r w:rsidRPr="00AC74C9">
        <w:rPr>
          <w:rFonts w:ascii="Times New Roman" w:hAnsi="Times New Roman" w:cs="Times New Roman"/>
          <w:strike/>
          <w:sz w:val="28"/>
          <w:szCs w:val="28"/>
        </w:rPr>
        <w:t>в форме заочного голосования</w:t>
      </w:r>
      <w:r w:rsidRPr="00856C72">
        <w:rPr>
          <w:rFonts w:ascii="Times New Roman" w:hAnsi="Times New Roman" w:cs="Times New Roman"/>
          <w:sz w:val="28"/>
          <w:szCs w:val="28"/>
        </w:rPr>
        <w:t xml:space="preserve"> с использованием системы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N 263-ФЗ)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 xml:space="preserve">В случае принятия общим собранием собственников помещений в многоквартирном доме решений, предусмотренных пунктами 3.2 - 3.4 части 2 статьи 44 настоящего Кодекса, система используется для размещения сообщений о проведении общего собрания собственников помещений в многоквартирном доме, </w:t>
      </w:r>
      <w:r w:rsidRPr="00856C72">
        <w:rPr>
          <w:rFonts w:ascii="Times New Roman" w:hAnsi="Times New Roman" w:cs="Times New Roman"/>
          <w:sz w:val="28"/>
          <w:szCs w:val="28"/>
        </w:rPr>
        <w:lastRenderedPageBreak/>
        <w:t>решений, принятых общим собранием собственников помещений в многоквартирном доме, итогов голосования, для хранения протоколов общих собраний собственников помещений в многоквартирном доме по вопросам повестки дня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в многоквартирном доме, для размещения электронных образов решений собственников помещений в многоквартирном доме по вопросам, поставленным на голосование, а также для осуществления голосования по вопросам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повестки дня общего собрания собственников помещений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в многоквартирном доме.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5"/>
      <w:bookmarkEnd w:id="14"/>
      <w:r w:rsidRPr="00856C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доме, решений, принятых общим собранием собственников помещений в многоквартирном доме, итогов голосования,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доме, решений собственников помещений в многоквартирном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по вопросам, поставленным на голосование, осуществляются с учетом части 4 статьи 45, а также частей 3 и 4 статьи 46 настоящего Кодекса.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доме, отвечающее требованиям, предусмотренным частью 4 настоящей статьи, в порядке,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доме, или собственником, по инициативе которого созывается внеочередное общее собрание собственников помещений в многоквартирном доме.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7"/>
      <w:bookmarkEnd w:id="15"/>
      <w:r w:rsidRPr="00856C7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 xml:space="preserve">В случае использования системы при проведении общего собрания собственников помещений в многоквартирном доме </w:t>
      </w:r>
      <w:r w:rsidRPr="00AC74C9">
        <w:rPr>
          <w:rFonts w:ascii="Times New Roman" w:hAnsi="Times New Roman" w:cs="Times New Roman"/>
          <w:strike/>
          <w:sz w:val="28"/>
          <w:szCs w:val="28"/>
        </w:rPr>
        <w:t>в форме заочного голосования</w:t>
      </w:r>
      <w:r w:rsidRPr="00856C72">
        <w:rPr>
          <w:rFonts w:ascii="Times New Roman" w:hAnsi="Times New Roman" w:cs="Times New Roman"/>
          <w:sz w:val="28"/>
          <w:szCs w:val="28"/>
        </w:rPr>
        <w:t xml:space="preserve"> в сообщении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собственников помещений в многоквартирном доме наряду со сведениями, предусмотренными пунктами 1, 2, 4 и 5 части 5 статьи 45 настоящего Кодекса, должны быть указаны: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C72">
        <w:rPr>
          <w:rFonts w:ascii="Times New Roman" w:hAnsi="Times New Roman" w:cs="Times New Roman"/>
          <w:sz w:val="28"/>
          <w:szCs w:val="28"/>
        </w:rPr>
        <w:t>1) сведения об администраторе общего собрания (наименование (фирменное наименование), организационно-правовая форма, место нахождения, почтовый адрес, номер контактного телефона, официальный сайт в информационно-телекоммуникационной сети "Интернет" (для юридического лица), фамилия, имя, отчество, паспортные данные, место постоянного проживания, номер контактного телефона, адрес электронной почты (для физического лица);</w:t>
      </w:r>
      <w:proofErr w:type="gramEnd"/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2) место и (или) фактический адрес администратора общего собрания;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3) дата и время начала и окончания проведения голосования с использованием системы по вопросам, поставленным на голосование;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4) 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lastRenderedPageBreak/>
        <w:t xml:space="preserve">5. Администратор общего собрания размещает сообщение о проведении общего собрания собственников помещений в многоквартирном доме, переданное ему в соответствии с частью 2 настоящей статьи, в системе не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чем за десять дней до даты и времени начала проведения такого собрания.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дня, выраженного формулировками "за"</w:t>
      </w:r>
      <w:r w:rsidRPr="00AC74C9">
        <w:rPr>
          <w:rFonts w:ascii="Times New Roman" w:hAnsi="Times New Roman" w:cs="Times New Roman"/>
          <w:strike/>
          <w:sz w:val="28"/>
          <w:szCs w:val="28"/>
        </w:rPr>
        <w:t>,</w:t>
      </w:r>
      <w:r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="00AC74C9" w:rsidRPr="00AC74C9">
        <w:rPr>
          <w:rFonts w:ascii="Times New Roman" w:hAnsi="Times New Roman" w:cs="Times New Roman"/>
          <w:b/>
          <w:sz w:val="28"/>
          <w:szCs w:val="28"/>
        </w:rPr>
        <w:t>или</w:t>
      </w:r>
      <w:r w:rsidR="00AC74C9">
        <w:rPr>
          <w:rFonts w:ascii="Times New Roman" w:hAnsi="Times New Roman" w:cs="Times New Roman"/>
          <w:sz w:val="28"/>
          <w:szCs w:val="28"/>
        </w:rPr>
        <w:t xml:space="preserve"> </w:t>
      </w:r>
      <w:r w:rsidRPr="00856C72">
        <w:rPr>
          <w:rFonts w:ascii="Times New Roman" w:hAnsi="Times New Roman" w:cs="Times New Roman"/>
          <w:sz w:val="28"/>
          <w:szCs w:val="28"/>
        </w:rPr>
        <w:t xml:space="preserve">"против" </w:t>
      </w:r>
      <w:r w:rsidRPr="00AC74C9">
        <w:rPr>
          <w:rFonts w:ascii="Times New Roman" w:hAnsi="Times New Roman" w:cs="Times New Roman"/>
          <w:strike/>
          <w:sz w:val="28"/>
          <w:szCs w:val="28"/>
        </w:rPr>
        <w:t>или "воздержался"</w:t>
      </w:r>
      <w:r w:rsidRPr="00856C72">
        <w:rPr>
          <w:rFonts w:ascii="Times New Roman" w:hAnsi="Times New Roman" w:cs="Times New Roman"/>
          <w:sz w:val="28"/>
          <w:szCs w:val="28"/>
        </w:rPr>
        <w:t xml:space="preserve"> в электронной форме,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вопросам, поставленным на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голосование, до даты и времени окончания такого голосования.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</w:t>
      </w:r>
      <w:proofErr w:type="gramEnd"/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8. Продолжительность голосования по вопросам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повестки дня общего собрания собственников помещений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9. Голосование по вопросам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повестки дня общего собрания собственников помещений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в многоквартирном доме с использованием системы проводится без перерыва с даты и времени его начала и до даты и времени его окончания.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 xml:space="preserve">Администратор общего собрания обязан указать в системе сведения о лице, участвующем в голосовании, сведения о документе, подтверждающем право собственности лица, участвующего в голосовании, на помещение в соответствующем многоквартирном доме, переданное ему собственником помещения в многоквартирном доме в письменной форме и выраженное формулировками </w:t>
      </w:r>
      <w:r w:rsidR="00C907DC" w:rsidRPr="00856C72">
        <w:rPr>
          <w:rFonts w:ascii="Times New Roman" w:hAnsi="Times New Roman" w:cs="Times New Roman"/>
          <w:sz w:val="28"/>
          <w:szCs w:val="28"/>
        </w:rPr>
        <w:t>"за"</w:t>
      </w:r>
      <w:r w:rsidR="00C907DC" w:rsidRPr="00AC74C9">
        <w:rPr>
          <w:rFonts w:ascii="Times New Roman" w:hAnsi="Times New Roman" w:cs="Times New Roman"/>
          <w:strike/>
          <w:sz w:val="28"/>
          <w:szCs w:val="28"/>
        </w:rPr>
        <w:t>,</w:t>
      </w:r>
      <w:r w:rsidR="00C907DC" w:rsidRPr="00856C72">
        <w:rPr>
          <w:rFonts w:ascii="Times New Roman" w:hAnsi="Times New Roman" w:cs="Times New Roman"/>
          <w:sz w:val="28"/>
          <w:szCs w:val="28"/>
        </w:rPr>
        <w:t xml:space="preserve"> </w:t>
      </w:r>
      <w:r w:rsidR="00C907DC" w:rsidRPr="00AC74C9">
        <w:rPr>
          <w:rFonts w:ascii="Times New Roman" w:hAnsi="Times New Roman" w:cs="Times New Roman"/>
          <w:b/>
          <w:sz w:val="28"/>
          <w:szCs w:val="28"/>
        </w:rPr>
        <w:t>или</w:t>
      </w:r>
      <w:r w:rsidR="00C907DC">
        <w:rPr>
          <w:rFonts w:ascii="Times New Roman" w:hAnsi="Times New Roman" w:cs="Times New Roman"/>
          <w:sz w:val="28"/>
          <w:szCs w:val="28"/>
        </w:rPr>
        <w:t xml:space="preserve"> </w:t>
      </w:r>
      <w:r w:rsidR="00C907DC" w:rsidRPr="00856C72">
        <w:rPr>
          <w:rFonts w:ascii="Times New Roman" w:hAnsi="Times New Roman" w:cs="Times New Roman"/>
          <w:sz w:val="28"/>
          <w:szCs w:val="28"/>
        </w:rPr>
        <w:t xml:space="preserve">"против" </w:t>
      </w:r>
      <w:r w:rsidR="00C907DC" w:rsidRPr="00AC74C9">
        <w:rPr>
          <w:rFonts w:ascii="Times New Roman" w:hAnsi="Times New Roman" w:cs="Times New Roman"/>
          <w:strike/>
          <w:sz w:val="28"/>
          <w:szCs w:val="28"/>
        </w:rPr>
        <w:t>или "воздержался"</w:t>
      </w:r>
      <w:r w:rsidRPr="00856C72">
        <w:rPr>
          <w:rFonts w:ascii="Times New Roman" w:hAnsi="Times New Roman" w:cs="Times New Roman"/>
          <w:sz w:val="28"/>
          <w:szCs w:val="28"/>
        </w:rPr>
        <w:t xml:space="preserve"> решение по каждому вопросу повестки дня, а также разместить в системе электронный образ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указанного решения собственника помещения в многоквартирном доме в течение одного часа с момента получения такого решения.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>11. 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одного часа после окончания такого голосования.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12. Протоколы общих собраний собственников помещений в многоквартирном доме по вопросам </w:t>
      </w:r>
      <w:proofErr w:type="gramStart"/>
      <w:r w:rsidRPr="00856C72">
        <w:rPr>
          <w:rFonts w:ascii="Times New Roman" w:hAnsi="Times New Roman" w:cs="Times New Roman"/>
          <w:sz w:val="28"/>
          <w:szCs w:val="28"/>
        </w:rPr>
        <w:t>повестки дня общего собрания собственников помещений</w:t>
      </w:r>
      <w:proofErr w:type="gramEnd"/>
      <w:r w:rsidRPr="00856C72">
        <w:rPr>
          <w:rFonts w:ascii="Times New Roman" w:hAnsi="Times New Roman" w:cs="Times New Roman"/>
          <w:sz w:val="28"/>
          <w:szCs w:val="28"/>
        </w:rPr>
        <w:t xml:space="preserve"> в многоквартирном доме, сформированные с использованием системы общим </w:t>
      </w:r>
      <w:r w:rsidRPr="00856C72">
        <w:rPr>
          <w:rFonts w:ascii="Times New Roman" w:hAnsi="Times New Roman" w:cs="Times New Roman"/>
          <w:sz w:val="28"/>
          <w:szCs w:val="28"/>
        </w:rPr>
        <w:lastRenderedPageBreak/>
        <w:t>собранием собственников помещений в многоквартирном доме, электронные образы решений собственников помещений в многоквартирном доме по поставленным на голосование вопросам, переданные администратору общего собрания, хранятся в системе.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72">
        <w:rPr>
          <w:rFonts w:ascii="Times New Roman" w:hAnsi="Times New Roman" w:cs="Times New Roman"/>
          <w:sz w:val="28"/>
          <w:szCs w:val="28"/>
        </w:rPr>
        <w:t xml:space="preserve">13. Проведение общего собрания собственников помещений в многоквартирном доме </w:t>
      </w:r>
      <w:r w:rsidRPr="00C907DC">
        <w:rPr>
          <w:rFonts w:ascii="Times New Roman" w:hAnsi="Times New Roman" w:cs="Times New Roman"/>
          <w:strike/>
          <w:sz w:val="28"/>
          <w:szCs w:val="28"/>
        </w:rPr>
        <w:t>в форме заочного голосования</w:t>
      </w:r>
      <w:r w:rsidRPr="00856C72">
        <w:rPr>
          <w:rFonts w:ascii="Times New Roman" w:hAnsi="Times New Roman" w:cs="Times New Roman"/>
          <w:sz w:val="28"/>
          <w:szCs w:val="28"/>
        </w:rPr>
        <w:t xml:space="preserve"> с использованием иных информационных систем осуществляется в порядке и в сроки, которые предусмотрены настоящим Кодексом, с учетом особенностей, установленных настоящей статьей.</w:t>
      </w:r>
    </w:p>
    <w:p w:rsidR="00837878" w:rsidRPr="00856C7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>Статья 48. Голосование на общем собрании собственников помещений в многоквартирном доме</w:t>
      </w: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>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837878" w:rsidRPr="00F67002" w:rsidRDefault="008378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 w:rsidRPr="00F67002">
        <w:rPr>
          <w:rFonts w:ascii="Times New Roman" w:hAnsi="Times New Roman" w:cs="Times New Roman"/>
          <w:strike/>
          <w:sz w:val="28"/>
          <w:szCs w:val="28"/>
        </w:rPr>
        <w:t>КонсультантПлюс</w:t>
      </w:r>
      <w:proofErr w:type="spellEnd"/>
      <w:r w:rsidRPr="00F67002">
        <w:rPr>
          <w:rFonts w:ascii="Times New Roman" w:hAnsi="Times New Roman" w:cs="Times New Roman"/>
          <w:strike/>
          <w:sz w:val="28"/>
          <w:szCs w:val="28"/>
        </w:rPr>
        <w:t>: примечание.</w:t>
      </w: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 xml:space="preserve">Федеральным законом от 07.05.2013 N 100-ФЗ статья 185 ГК РФ с 1 сентября 2013 года изложена в новой редакции. Об удостоверении доверенности </w:t>
      </w:r>
      <w:proofErr w:type="gramStart"/>
      <w:r w:rsidRPr="00F67002">
        <w:rPr>
          <w:rFonts w:ascii="Times New Roman" w:hAnsi="Times New Roman" w:cs="Times New Roman"/>
          <w:strike/>
          <w:sz w:val="28"/>
          <w:szCs w:val="28"/>
        </w:rPr>
        <w:t>см</w:t>
      </w:r>
      <w:proofErr w:type="gramEnd"/>
      <w:r w:rsidRPr="00F67002">
        <w:rPr>
          <w:rFonts w:ascii="Times New Roman" w:hAnsi="Times New Roman" w:cs="Times New Roman"/>
          <w:strike/>
          <w:sz w:val="28"/>
          <w:szCs w:val="28"/>
        </w:rPr>
        <w:t>. статью 185.1 ГК РФ.</w:t>
      </w:r>
    </w:p>
    <w:p w:rsidR="00837878" w:rsidRPr="00F67002" w:rsidRDefault="008378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>2.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полномочиями, основанными на указаниях федеральных законов,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 xml:space="preserve">4. Голосование по вопросам </w:t>
      </w:r>
      <w:proofErr w:type="gramStart"/>
      <w:r w:rsidRPr="00F67002">
        <w:rPr>
          <w:rFonts w:ascii="Times New Roman" w:hAnsi="Times New Roman" w:cs="Times New Roman"/>
          <w:strike/>
          <w:sz w:val="28"/>
          <w:szCs w:val="28"/>
        </w:rPr>
        <w:t>повестки дня общего собрания собственников помещений</w:t>
      </w:r>
      <w:proofErr w:type="gramEnd"/>
      <w:r w:rsidRPr="00F67002">
        <w:rPr>
          <w:rFonts w:ascii="Times New Roman" w:hAnsi="Times New Roman" w:cs="Times New Roman"/>
          <w:strike/>
          <w:sz w:val="28"/>
          <w:szCs w:val="28"/>
        </w:rPr>
        <w:t xml:space="preserve"> в многоквартирном доме может осуществляться посредством оформленных в письменной форме решений собственников по вопросам, поставленным на голосование.</w:t>
      </w: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 xml:space="preserve">5. Голосование по вопросам </w:t>
      </w:r>
      <w:proofErr w:type="gramStart"/>
      <w:r w:rsidRPr="00F67002">
        <w:rPr>
          <w:rFonts w:ascii="Times New Roman" w:hAnsi="Times New Roman" w:cs="Times New Roman"/>
          <w:strike/>
          <w:sz w:val="28"/>
          <w:szCs w:val="28"/>
        </w:rPr>
        <w:t>повестки дня общего собрания собственников помещений</w:t>
      </w:r>
      <w:proofErr w:type="gramEnd"/>
      <w:r w:rsidRPr="00F67002">
        <w:rPr>
          <w:rFonts w:ascii="Times New Roman" w:hAnsi="Times New Roman" w:cs="Times New Roman"/>
          <w:strike/>
          <w:sz w:val="28"/>
          <w:szCs w:val="28"/>
        </w:rPr>
        <w:t xml:space="preserve"> в многоквартирном доме, проводимого в форме заочного голосования, осуществляется только посредством оформленных в письменной форме решений </w:t>
      </w:r>
      <w:r w:rsidRPr="00F67002">
        <w:rPr>
          <w:rFonts w:ascii="Times New Roman" w:hAnsi="Times New Roman" w:cs="Times New Roman"/>
          <w:strike/>
          <w:sz w:val="28"/>
          <w:szCs w:val="28"/>
        </w:rPr>
        <w:lastRenderedPageBreak/>
        <w:t>собственников по вопросам, поставленным на голосование, за исключением случая, предусмотренного статьей 47.1 настоящего Кодекса.</w:t>
      </w: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>(</w:t>
      </w:r>
      <w:proofErr w:type="gramStart"/>
      <w:r w:rsidRPr="00F67002">
        <w:rPr>
          <w:rFonts w:ascii="Times New Roman" w:hAnsi="Times New Roman" w:cs="Times New Roman"/>
          <w:strike/>
          <w:sz w:val="28"/>
          <w:szCs w:val="28"/>
        </w:rPr>
        <w:t>в</w:t>
      </w:r>
      <w:proofErr w:type="gramEnd"/>
      <w:r w:rsidRPr="00F67002">
        <w:rPr>
          <w:rFonts w:ascii="Times New Roman" w:hAnsi="Times New Roman" w:cs="Times New Roman"/>
          <w:strike/>
          <w:sz w:val="28"/>
          <w:szCs w:val="28"/>
        </w:rPr>
        <w:t xml:space="preserve"> ред. Федерального закона от 21.07.2014 N 263-ФЗ)</w:t>
      </w:r>
    </w:p>
    <w:p w:rsidR="00837878" w:rsidRPr="00F67002" w:rsidRDefault="00837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7002">
        <w:rPr>
          <w:rFonts w:ascii="Times New Roman" w:hAnsi="Times New Roman" w:cs="Times New Roman"/>
          <w:strike/>
          <w:sz w:val="28"/>
          <w:szCs w:val="28"/>
        </w:rPr>
        <w:t>6.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</w:t>
      </w:r>
      <w:proofErr w:type="gramStart"/>
      <w:r w:rsidRPr="00F67002">
        <w:rPr>
          <w:rFonts w:ascii="Times New Roman" w:hAnsi="Times New Roman" w:cs="Times New Roman"/>
          <w:strike/>
          <w:sz w:val="28"/>
          <w:szCs w:val="28"/>
        </w:rPr>
        <w:t>,</w:t>
      </w:r>
      <w:proofErr w:type="gramEnd"/>
      <w:r w:rsidRPr="00F67002">
        <w:rPr>
          <w:rFonts w:ascii="Times New Roman" w:hAnsi="Times New Roman" w:cs="Times New Roman"/>
          <w:strike/>
          <w:sz w:val="28"/>
          <w:szCs w:val="28"/>
        </w:rPr>
        <w:t xml:space="preserve">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CE5275" w:rsidRPr="00F67002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</w:p>
    <w:sectPr w:rsidR="00CE5275" w:rsidRPr="00F67002" w:rsidSect="002746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78"/>
    <w:rsid w:val="00015CCD"/>
    <w:rsid w:val="000254C3"/>
    <w:rsid w:val="000B6352"/>
    <w:rsid w:val="001A34D4"/>
    <w:rsid w:val="00255025"/>
    <w:rsid w:val="003B59F2"/>
    <w:rsid w:val="005840CE"/>
    <w:rsid w:val="005B0432"/>
    <w:rsid w:val="00837878"/>
    <w:rsid w:val="00856C72"/>
    <w:rsid w:val="009B2338"/>
    <w:rsid w:val="00A83687"/>
    <w:rsid w:val="00AC74C9"/>
    <w:rsid w:val="00B76E56"/>
    <w:rsid w:val="00B76FAF"/>
    <w:rsid w:val="00BB09A2"/>
    <w:rsid w:val="00C553F8"/>
    <w:rsid w:val="00C907DC"/>
    <w:rsid w:val="00CE5275"/>
    <w:rsid w:val="00D55624"/>
    <w:rsid w:val="00DB700A"/>
    <w:rsid w:val="00DD2E75"/>
    <w:rsid w:val="00DE7699"/>
    <w:rsid w:val="00E959E7"/>
    <w:rsid w:val="00F67002"/>
    <w:rsid w:val="00F85A1D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B6275-DCEF-422F-BF55-A116F67F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П.А.</dc:creator>
  <cp:lastModifiedBy>Иваненко П.А.</cp:lastModifiedBy>
  <cp:revision>2</cp:revision>
  <dcterms:created xsi:type="dcterms:W3CDTF">2015-03-25T09:09:00Z</dcterms:created>
  <dcterms:modified xsi:type="dcterms:W3CDTF">2015-03-25T12:29:00Z</dcterms:modified>
</cp:coreProperties>
</file>